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6C78" w:rsidRDefault="00BE5F11">
      <w:pPr>
        <w:spacing w:after="200" w:line="276" w:lineRule="auto"/>
        <w:jc w:val="center"/>
      </w:pPr>
      <w:r>
        <w:rPr>
          <w:rFonts w:ascii="Arial" w:eastAsia="Arial" w:hAnsi="Arial" w:cs="Arial"/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3300727</wp:posOffset>
            </wp:positionH>
            <wp:positionV relativeFrom="paragraph">
              <wp:posOffset>128902</wp:posOffset>
            </wp:positionV>
            <wp:extent cx="2381253" cy="1790696"/>
            <wp:effectExtent l="0" t="0" r="0" b="4"/>
            <wp:wrapSquare wrapText="bothSides"/>
            <wp:docPr id="1" name="Picture 1" descr="http://upload.wikimedia.org/wikipedia/commons/c/c1/MESSENGER_-_MAG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81253" cy="1790696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r>
        <w:rPr>
          <w:rFonts w:ascii="Arial" w:eastAsia="Arial" w:hAnsi="Arial" w:cs="Arial"/>
          <w:b/>
          <w:i/>
          <w:sz w:val="32"/>
          <w:u w:val="single"/>
        </w:rPr>
        <w:t>Sonda MESSENGER</w:t>
      </w:r>
    </w:p>
    <w:p w:rsidR="00D86C78" w:rsidRDefault="00BE5F11">
      <w:pPr>
        <w:spacing w:after="200"/>
      </w:pPr>
      <w:r>
        <w:rPr>
          <w:rFonts w:ascii="Arial" w:eastAsia="Arial" w:hAnsi="Arial" w:cs="Arial"/>
          <w:u w:val="single"/>
        </w:rPr>
        <w:t>Autor:</w:t>
      </w:r>
    </w:p>
    <w:p w:rsidR="00D86C78" w:rsidRDefault="00BE5F11">
      <w:pPr>
        <w:spacing w:after="200"/>
      </w:pPr>
      <w:r>
        <w:rPr>
          <w:rFonts w:ascii="Arial" w:eastAsia="Arial" w:hAnsi="Arial" w:cs="Arial"/>
        </w:rPr>
        <w:t xml:space="preserve">Tomáš Habětín, SOU Ohradní, Praha </w:t>
      </w:r>
    </w:p>
    <w:p w:rsidR="00D86C78" w:rsidRDefault="00D86C78"/>
    <w:p w:rsidR="00D86C78" w:rsidRDefault="00BE5F11">
      <w:pPr>
        <w:spacing w:line="276" w:lineRule="auto"/>
      </w:pPr>
      <w:r>
        <w:rPr>
          <w:rFonts w:ascii="Arial" w:eastAsia="Arial" w:hAnsi="Arial" w:cs="Arial"/>
          <w:u w:val="single"/>
        </w:rPr>
        <w:t>Klíčová slova:</w:t>
      </w:r>
    </w:p>
    <w:p w:rsidR="00D86C78" w:rsidRDefault="00BE5F11">
      <w:pPr>
        <w:spacing w:line="276" w:lineRule="auto"/>
      </w:pPr>
      <w:r>
        <w:rPr>
          <w:rFonts w:ascii="Arial" w:eastAsia="Arial" w:hAnsi="Arial" w:cs="Arial"/>
        </w:rPr>
        <w:t>Sonda, Messenger, Sluneční soustava, Merkur</w:t>
      </w:r>
      <w:r>
        <w:t xml:space="preserve"> </w:t>
      </w:r>
    </w:p>
    <w:p w:rsidR="00D86C78" w:rsidRDefault="00D86C78">
      <w:pPr>
        <w:spacing w:line="276" w:lineRule="auto"/>
      </w:pPr>
    </w:p>
    <w:p w:rsidR="00D86C78" w:rsidRDefault="00D86C78">
      <w:pPr>
        <w:spacing w:line="276" w:lineRule="auto"/>
      </w:pPr>
    </w:p>
    <w:p w:rsidR="00D86C78" w:rsidRDefault="00D86C78">
      <w:pPr>
        <w:spacing w:line="276" w:lineRule="auto"/>
      </w:pPr>
    </w:p>
    <w:p w:rsidR="00D86C78" w:rsidRDefault="00BE5F11">
      <w:pPr>
        <w:spacing w:line="276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Start sondy MESSENGER proběhl 3.srpna 2004. Vzhledem k promeškaným výhodným startovacím oknům z března 2004 a května 2004 byla sonda navedena na méně výhodnou dráhu a proto na dráze Merkuru mohla zakotvit až v roce 2011 místo původně plánovaného roku 2009. Po startu byly provedeny testy a několik manévrů,  při nichž byla sonda navedena na správnou trajektorii.</w:t>
      </w:r>
    </w:p>
    <w:p w:rsidR="00D86C78" w:rsidRDefault="00D86C78">
      <w:pPr>
        <w:spacing w:line="276" w:lineRule="auto"/>
        <w:ind w:firstLine="708"/>
      </w:pPr>
    </w:p>
    <w:p w:rsidR="00D86C78" w:rsidRDefault="002631A5">
      <w:pPr>
        <w:spacing w:line="276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Dne </w:t>
      </w:r>
      <w:bookmarkStart w:id="0" w:name="_GoBack"/>
      <w:bookmarkEnd w:id="0"/>
      <w:r w:rsidR="00BE5F11">
        <w:rPr>
          <w:rFonts w:ascii="Arial" w:eastAsia="Arial" w:hAnsi="Arial" w:cs="Arial"/>
        </w:rPr>
        <w:t xml:space="preserve">2.srpna 2005 proběhl průlet sondy kolem Země. K největšímu priblížení došlo ve vzdálenosti 2347,5 kilometrů nad středním Mongolskem. Technici tohoto využili pro kalibraci přístrojů a testy kamer, sonda pořídila stovky fotografií, ze kterých byl později vytvořen film zachycující vzdalující se Zemi. </w:t>
      </w:r>
    </w:p>
    <w:p w:rsidR="00D86C78" w:rsidRDefault="00BE5F11">
      <w:pPr>
        <w:spacing w:line="276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Díky gravitačnímu působení Země byla dráha sondy změněna natolik že zamířila do vnitřních částí sluneční soustavy směrem k Venuši, dalšímu tělesu, které mělo metodou gravitačního praku změnit dráhu sondy. První průlet kolem Venuše proběhl v říjnu 2006 s největším přiblížením asi 3000 kilometrů od povrchu, druhý průlet kolem Venuše proběhl v červnu 2007 a nejmenší vzdálenost od povrchu byla 338 kilometrů. Tentokrát proběhly vědecké experimenty a pozorování ve spolupráci s evropskou sondou Venus Express. Během pozorování bylo pořízeno několik set fotografií Venuše, atmosféru planety zkoumal spektrometr, laserový výškoměr měřil její povrch a podobně.  A konečně se sonda gravitačním manévrem dostala na správnou dráhu k Merkuru.</w:t>
      </w:r>
    </w:p>
    <w:p w:rsidR="00D86C78" w:rsidRDefault="00BE5F11">
      <w:pPr>
        <w:spacing w:line="276" w:lineRule="auto"/>
        <w:ind w:firstLine="708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První průlet kolem Merkuru se uskutečnil 14. ledna 2008 ve vzdálenosti asi 200 km od povrchu planety. Podle výsledků prvních měření se naplánovaly další experimenty. Druhý průlet se uskutečnil v  říjnu 2008 a třetí a poslední průlet nad planetou před navedením na konečnou dráhu kolem Merkuru proběhl v září 2009. Trvale se u Merkuru MESSENGER usadil v  roce 2011 a stal se první umělou družicí této planety.</w:t>
      </w:r>
    </w:p>
    <w:p w:rsidR="00D86C78" w:rsidRDefault="00D86C78">
      <w:pPr>
        <w:spacing w:line="276" w:lineRule="auto"/>
        <w:ind w:firstLine="708"/>
        <w:rPr>
          <w:rFonts w:ascii="Arial" w:eastAsia="Arial" w:hAnsi="Arial" w:cs="Arial"/>
        </w:rPr>
      </w:pPr>
    </w:p>
    <w:p w:rsidR="00D86C78" w:rsidRDefault="00BE5F11">
      <w:pPr>
        <w:spacing w:line="276" w:lineRule="auto"/>
      </w:pPr>
      <w:r>
        <w:rPr>
          <w:rFonts w:ascii="Arial" w:eastAsia="Arial" w:hAnsi="Arial" w:cs="Arial"/>
        </w:rPr>
        <w:t>Vědecké vybavení sondy tvoří pět přístrojů, upevněných zvnějšku na sondě:</w:t>
      </w:r>
    </w:p>
    <w:p w:rsidR="00D86C78" w:rsidRDefault="00BE5F11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kamerový systém MDIS </w:t>
      </w:r>
    </w:p>
    <w:p w:rsidR="00D86C78" w:rsidRDefault="00BE5F11">
      <w:pPr>
        <w:spacing w:line="276" w:lineRule="auto"/>
      </w:pPr>
      <w:r>
        <w:rPr>
          <w:rFonts w:ascii="Arial" w:eastAsia="Arial" w:hAnsi="Arial" w:cs="Arial"/>
        </w:rPr>
        <w:t xml:space="preserve">- spektrometr záření gama a neutronů GRNS </w:t>
      </w:r>
    </w:p>
    <w:p w:rsidR="00D86C78" w:rsidRDefault="00BE5F11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laserový výškoměr MLA </w:t>
      </w:r>
    </w:p>
    <w:p w:rsidR="00D86C78" w:rsidRDefault="00BE5F11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rentgenový spektrometr XRS </w:t>
      </w:r>
    </w:p>
    <w:p w:rsidR="00D86C78" w:rsidRDefault="00BE5F11">
      <w:pPr>
        <w:spacing w:line="276" w:lineRule="auto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- spektrometr zjištující chemicke složení atmosféry a povrchu MASCS </w:t>
      </w:r>
    </w:p>
    <w:p w:rsidR="00D86C78" w:rsidRDefault="00D86C78">
      <w:pPr>
        <w:spacing w:line="276" w:lineRule="auto"/>
      </w:pPr>
    </w:p>
    <w:p w:rsidR="00D86C78" w:rsidRDefault="00BE5F11">
      <w:pPr>
        <w:spacing w:line="276" w:lineRule="auto"/>
      </w:pPr>
      <w:r>
        <w:rPr>
          <w:rFonts w:ascii="Arial" w:eastAsia="Arial" w:hAnsi="Arial" w:cs="Arial"/>
        </w:rPr>
        <w:t xml:space="preserve">Mise sondy </w:t>
      </w:r>
      <w:r w:rsidR="002631A5">
        <w:rPr>
          <w:rFonts w:ascii="Arial" w:eastAsia="Arial" w:hAnsi="Arial" w:cs="Arial"/>
        </w:rPr>
        <w:t xml:space="preserve">MESSENGER </w:t>
      </w:r>
      <w:r>
        <w:rPr>
          <w:rFonts w:ascii="Arial" w:eastAsia="Arial" w:hAnsi="Arial" w:cs="Arial"/>
        </w:rPr>
        <w:t>stále pokračuje a má vlast</w:t>
      </w:r>
      <w:r w:rsidR="002631A5">
        <w:rPr>
          <w:rFonts w:ascii="Arial" w:eastAsia="Arial" w:hAnsi="Arial" w:cs="Arial"/>
        </w:rPr>
        <w:t>ní stránky (anglicky</w:t>
      </w:r>
      <w:r>
        <w:rPr>
          <w:rFonts w:ascii="Arial" w:eastAsia="Arial" w:hAnsi="Arial" w:cs="Arial"/>
        </w:rPr>
        <w:t>).</w:t>
      </w:r>
    </w:p>
    <w:p w:rsidR="00D86C78" w:rsidRDefault="00D86C78">
      <w:pPr>
        <w:spacing w:line="276" w:lineRule="auto"/>
      </w:pPr>
    </w:p>
    <w:p w:rsidR="00D86C78" w:rsidRDefault="00BE5F11">
      <w:pPr>
        <w:spacing w:line="276" w:lineRule="auto"/>
      </w:pPr>
      <w:r>
        <w:rPr>
          <w:rFonts w:ascii="Arial" w:eastAsia="Arial" w:hAnsi="Arial" w:cs="Arial"/>
          <w:u w:val="single"/>
        </w:rPr>
        <w:t>Odkazy, zdroje:</w:t>
      </w:r>
    </w:p>
    <w:p w:rsidR="00D86C78" w:rsidRDefault="00A26D15">
      <w:pPr>
        <w:spacing w:line="276" w:lineRule="auto"/>
      </w:pPr>
      <w:hyperlink r:id="rId7" w:history="1">
        <w:r w:rsidR="00BE5F11">
          <w:rPr>
            <w:rFonts w:ascii="Arial" w:eastAsia="Arial" w:hAnsi="Arial" w:cs="Arial"/>
            <w:color w:val="0000FF"/>
            <w:u w:val="single"/>
          </w:rPr>
          <w:t>http://mek.kosmo.cz/sondy/usa/messeng/index.htm</w:t>
        </w:r>
      </w:hyperlink>
    </w:p>
    <w:p w:rsidR="00D86C78" w:rsidRDefault="00A26D15">
      <w:pPr>
        <w:spacing w:line="276" w:lineRule="auto"/>
      </w:pPr>
      <w:hyperlink r:id="rId8" w:history="1">
        <w:r w:rsidR="00BE5F11">
          <w:rPr>
            <w:rFonts w:ascii="Arial" w:eastAsia="Arial" w:hAnsi="Arial" w:cs="Arial"/>
            <w:color w:val="0000FF"/>
            <w:u w:val="single"/>
          </w:rPr>
          <w:t>http://cs.wikipedia.org/w</w:t>
        </w:r>
        <w:bookmarkStart w:id="1" w:name="_Hlt388380415"/>
        <w:bookmarkStart w:id="2" w:name="_Hlt388380416"/>
        <w:r w:rsidR="00BE5F11">
          <w:rPr>
            <w:rFonts w:ascii="Arial" w:eastAsia="Arial" w:hAnsi="Arial" w:cs="Arial"/>
            <w:color w:val="0000FF"/>
            <w:u w:val="single"/>
          </w:rPr>
          <w:t>i</w:t>
        </w:r>
        <w:bookmarkEnd w:id="1"/>
        <w:bookmarkEnd w:id="2"/>
        <w:r w:rsidR="00BE5F11">
          <w:rPr>
            <w:rFonts w:ascii="Arial" w:eastAsia="Arial" w:hAnsi="Arial" w:cs="Arial"/>
            <w:color w:val="0000FF"/>
            <w:u w:val="single"/>
          </w:rPr>
          <w:t>ki/MESSENGER</w:t>
        </w:r>
      </w:hyperlink>
    </w:p>
    <w:p w:rsidR="00D86C78" w:rsidRDefault="00A26D15">
      <w:pPr>
        <w:spacing w:line="276" w:lineRule="auto"/>
      </w:pPr>
      <w:hyperlink r:id="rId9" w:history="1">
        <w:r w:rsidR="00BE5F11">
          <w:rPr>
            <w:rFonts w:ascii="Arial" w:eastAsia="Arial" w:hAnsi="Arial" w:cs="Arial"/>
            <w:color w:val="0000FF"/>
            <w:u w:val="single"/>
          </w:rPr>
          <w:t>http://aldebaran.cz/bulletin/2012_16_mir.php</w:t>
        </w:r>
      </w:hyperlink>
    </w:p>
    <w:p w:rsidR="00D86C78" w:rsidRDefault="00A26D15">
      <w:pPr>
        <w:spacing w:line="276" w:lineRule="auto"/>
      </w:pPr>
      <w:hyperlink r:id="rId10" w:history="1">
        <w:r w:rsidR="00BE5F11">
          <w:rPr>
            <w:rStyle w:val="Hypertextovodkaz"/>
          </w:rPr>
          <w:t>http://messenger.jhuapl.edu/news_room/index.php</w:t>
        </w:r>
      </w:hyperlink>
    </w:p>
    <w:p w:rsidR="00D86C78" w:rsidRDefault="00BE5F11">
      <w:pPr>
        <w:spacing w:line="276" w:lineRule="auto"/>
      </w:pPr>
      <w:r>
        <w:rPr>
          <w:rFonts w:ascii="Arial" w:hAnsi="Arial" w:cs="Arial"/>
          <w:u w:val="single"/>
        </w:rPr>
        <w:t xml:space="preserve">Obrázek: </w:t>
      </w:r>
      <w:hyperlink r:id="rId11" w:anchor="mediaviewer/File:MESSENGER_-_MAG.jpg" w:history="1">
        <w:r>
          <w:rPr>
            <w:rStyle w:val="Hypertextovodkaz"/>
            <w:rFonts w:ascii="Arial" w:hAnsi="Arial" w:cs="Arial"/>
            <w:sz w:val="18"/>
            <w:szCs w:val="18"/>
          </w:rPr>
          <w:t>http://commons.wikimedia.org/wiki/MESSENGER#mediaviewer/File:MESSENGER_-_MAG.jpg</w:t>
        </w:r>
      </w:hyperlink>
    </w:p>
    <w:p w:rsidR="00D86C78" w:rsidRDefault="00D86C78">
      <w:pPr>
        <w:spacing w:line="276" w:lineRule="auto"/>
        <w:rPr>
          <w:rFonts w:ascii="Arial" w:hAnsi="Arial" w:cs="Arial"/>
          <w:u w:val="single"/>
        </w:rPr>
      </w:pPr>
    </w:p>
    <w:p w:rsidR="00D86C78" w:rsidRDefault="00D86C78">
      <w:pPr>
        <w:spacing w:line="276" w:lineRule="auto"/>
      </w:pPr>
    </w:p>
    <w:p w:rsidR="00D86C78" w:rsidRDefault="00D86C78">
      <w:pPr>
        <w:spacing w:line="276" w:lineRule="auto"/>
      </w:pPr>
    </w:p>
    <w:p w:rsidR="00D86C78" w:rsidRDefault="00D86C78"/>
    <w:p w:rsidR="00D86C78" w:rsidRDefault="00D86C78"/>
    <w:p w:rsidR="00D86C78" w:rsidRDefault="00D86C78">
      <w:pPr>
        <w:spacing w:line="276" w:lineRule="auto"/>
      </w:pPr>
    </w:p>
    <w:p w:rsidR="00D86C78" w:rsidRDefault="00D86C78">
      <w:pPr>
        <w:spacing w:line="276" w:lineRule="auto"/>
      </w:pPr>
    </w:p>
    <w:p w:rsidR="00D86C78" w:rsidRDefault="00D86C78"/>
    <w:p w:rsidR="00D86C78" w:rsidRDefault="00D86C78"/>
    <w:sectPr w:rsidR="00D86C78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6D15" w:rsidRDefault="00A26D15">
      <w:r>
        <w:separator/>
      </w:r>
    </w:p>
  </w:endnote>
  <w:endnote w:type="continuationSeparator" w:id="0">
    <w:p w:rsidR="00A26D15" w:rsidRDefault="00A26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6D15" w:rsidRDefault="00A26D15">
      <w:r>
        <w:rPr>
          <w:color w:val="000000"/>
        </w:rPr>
        <w:separator/>
      </w:r>
    </w:p>
  </w:footnote>
  <w:footnote w:type="continuationSeparator" w:id="0">
    <w:p w:rsidR="00A26D15" w:rsidRDefault="00A26D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86C78"/>
    <w:rsid w:val="002631A5"/>
    <w:rsid w:val="00A26D15"/>
    <w:rsid w:val="00BE5F11"/>
    <w:rsid w:val="00D86C78"/>
    <w:rsid w:val="00DC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B4203-2EE6-4942-B86F-0778E90F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kern w:val="3"/>
        <w:sz w:val="22"/>
        <w:szCs w:val="22"/>
        <w:lang w:val="cs-CZ" w:eastAsia="cs-CZ" w:bidi="ar-SA"/>
      </w:rPr>
    </w:rPrDefault>
    <w:pPrDefault>
      <w:pPr>
        <w:widowControl w:val="0"/>
        <w:overflowPunct w:val="0"/>
        <w:autoSpaceDE w:val="0"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pPr>
      <w:suppressAutoHyphens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rPr>
      <w:color w:val="0000FF"/>
      <w:u w:val="single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Standardnpsmoodstav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s.wikipedia.org/wiki/MESSENGER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mek.kosmo.cz/sondy/usa/messeng/index.ht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commons.wikimedia.org/wiki/MESSENGER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messenger.jhuapl.edu/news_room/index.php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aldebaran.cz/bulletin/2012_16_mir.ph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422</Words>
  <Characters>2491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feltsar feltsar</cp:lastModifiedBy>
  <cp:revision>3</cp:revision>
  <dcterms:created xsi:type="dcterms:W3CDTF">2014-05-22T19:36:00Z</dcterms:created>
  <dcterms:modified xsi:type="dcterms:W3CDTF">2015-04-19T18:45:00Z</dcterms:modified>
</cp:coreProperties>
</file>