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A54" w:rsidRDefault="00085AC2" w:rsidP="00EB0A54">
      <w:pPr>
        <w:pStyle w:val="ListParagraph"/>
        <w:ind w:left="360"/>
        <w:rPr>
          <w:rFonts w:asciiTheme="majorHAnsi" w:hAnsiTheme="majorHAnsi"/>
          <w:b/>
          <w:sz w:val="56"/>
          <w:szCs w:val="56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4BF3C406" wp14:editId="61B3E974">
            <wp:simplePos x="0" y="0"/>
            <wp:positionH relativeFrom="column">
              <wp:posOffset>3481705</wp:posOffset>
            </wp:positionH>
            <wp:positionV relativeFrom="paragraph">
              <wp:posOffset>138430</wp:posOffset>
            </wp:positionV>
            <wp:extent cx="2266950" cy="2076450"/>
            <wp:effectExtent l="0" t="0" r="0" b="0"/>
            <wp:wrapTight wrapText="bothSides">
              <wp:wrapPolygon edited="0">
                <wp:start x="0" y="0"/>
                <wp:lineTo x="0" y="21402"/>
                <wp:lineTo x="21418" y="21402"/>
                <wp:lineTo x="2141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87" t="32835" r="31075" b="19124"/>
                    <a:stretch/>
                  </pic:blipFill>
                  <pic:spPr bwMode="auto">
                    <a:xfrm>
                      <a:off x="0" y="0"/>
                      <a:ext cx="2266950" cy="2076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0A54" w:rsidRPr="00EB0A54">
        <w:rPr>
          <w:rFonts w:asciiTheme="majorHAnsi" w:hAnsiTheme="majorHAnsi"/>
          <w:b/>
          <w:sz w:val="56"/>
          <w:szCs w:val="56"/>
        </w:rPr>
        <w:t>Raketoplán</w:t>
      </w:r>
      <w:r w:rsidRPr="00085AC2">
        <w:rPr>
          <w:noProof/>
          <w:lang w:eastAsia="cs-CZ"/>
        </w:rPr>
        <w:t xml:space="preserve"> </w:t>
      </w:r>
    </w:p>
    <w:p w:rsidR="00EB0A54" w:rsidRDefault="00EB0A54" w:rsidP="00EB0A54">
      <w:pPr>
        <w:pStyle w:val="ListParagraph"/>
        <w:ind w:left="360"/>
        <w:rPr>
          <w:rFonts w:asciiTheme="majorHAnsi" w:hAnsiTheme="majorHAnsi"/>
          <w:b/>
          <w:sz w:val="28"/>
          <w:szCs w:val="28"/>
        </w:rPr>
      </w:pPr>
    </w:p>
    <w:p w:rsidR="00EB0A54" w:rsidRDefault="00EB0A54" w:rsidP="00EB0A54">
      <w:pPr>
        <w:pStyle w:val="ListParagraph"/>
        <w:ind w:left="360"/>
        <w:rPr>
          <w:rFonts w:asciiTheme="majorHAnsi" w:hAnsiTheme="majorHAnsi"/>
          <w:sz w:val="24"/>
          <w:szCs w:val="24"/>
        </w:rPr>
      </w:pPr>
      <w:r w:rsidRPr="004011FA">
        <w:rPr>
          <w:rFonts w:asciiTheme="majorHAnsi" w:hAnsiTheme="majorHAnsi"/>
          <w:b/>
          <w:sz w:val="24"/>
          <w:szCs w:val="24"/>
        </w:rPr>
        <w:t>Autor:</w:t>
      </w:r>
      <w:r w:rsidRPr="00EB0A5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 Boris Chumakov, SOU Ohradní, Praha</w:t>
      </w:r>
    </w:p>
    <w:p w:rsidR="00EB0A54" w:rsidRDefault="00EB0A54" w:rsidP="00EB0A54">
      <w:pPr>
        <w:pStyle w:val="ListParagraph"/>
        <w:ind w:left="360"/>
        <w:rPr>
          <w:rFonts w:asciiTheme="majorHAnsi" w:hAnsiTheme="majorHAnsi"/>
          <w:sz w:val="24"/>
          <w:szCs w:val="24"/>
        </w:rPr>
      </w:pPr>
    </w:p>
    <w:p w:rsidR="00EB0A54" w:rsidRDefault="00EB0A54" w:rsidP="00EB0A54">
      <w:pPr>
        <w:pStyle w:val="ListParagraph"/>
        <w:ind w:left="360"/>
        <w:rPr>
          <w:rFonts w:asciiTheme="majorHAnsi" w:hAnsiTheme="majorHAnsi"/>
          <w:sz w:val="24"/>
          <w:szCs w:val="24"/>
        </w:rPr>
      </w:pPr>
      <w:r w:rsidRPr="004011FA">
        <w:rPr>
          <w:rFonts w:asciiTheme="majorHAnsi" w:hAnsiTheme="majorHAnsi"/>
          <w:b/>
          <w:sz w:val="24"/>
          <w:szCs w:val="24"/>
        </w:rPr>
        <w:t>Klíčová slova:</w:t>
      </w:r>
      <w:r>
        <w:rPr>
          <w:rFonts w:asciiTheme="majorHAnsi" w:hAnsiTheme="majorHAnsi"/>
          <w:sz w:val="24"/>
          <w:szCs w:val="24"/>
        </w:rPr>
        <w:t xml:space="preserve"> Space shuttle, NASA, vícenásobný dopravní kosmický prostředek</w:t>
      </w:r>
      <w:r w:rsidR="004011FA">
        <w:rPr>
          <w:rFonts w:asciiTheme="majorHAnsi" w:hAnsiTheme="majorHAnsi"/>
          <w:sz w:val="24"/>
          <w:szCs w:val="24"/>
        </w:rPr>
        <w:t xml:space="preserve">, </w:t>
      </w:r>
      <w:r w:rsidR="004011FA">
        <w:rPr>
          <w:rFonts w:asciiTheme="majorHAnsi" w:hAnsiTheme="majorHAnsi"/>
          <w:sz w:val="24"/>
          <w:szCs w:val="24"/>
        </w:rPr>
        <w:t>Columbia, Ch</w:t>
      </w:r>
      <w:r w:rsidR="00085AC2">
        <w:rPr>
          <w:rFonts w:asciiTheme="majorHAnsi" w:hAnsiTheme="majorHAnsi"/>
          <w:sz w:val="24"/>
          <w:szCs w:val="24"/>
        </w:rPr>
        <w:t>allenger, Discovery, Atlantis a </w:t>
      </w:r>
      <w:r w:rsidR="004011FA">
        <w:rPr>
          <w:rFonts w:asciiTheme="majorHAnsi" w:hAnsiTheme="majorHAnsi"/>
          <w:sz w:val="24"/>
          <w:szCs w:val="24"/>
        </w:rPr>
        <w:t>Endeavour</w:t>
      </w:r>
    </w:p>
    <w:p w:rsidR="00EB0A54" w:rsidRDefault="00EB0A54" w:rsidP="00EB0A54">
      <w:pPr>
        <w:pStyle w:val="ListParagraph"/>
        <w:ind w:left="360"/>
        <w:rPr>
          <w:rFonts w:asciiTheme="majorHAnsi" w:hAnsiTheme="majorHAnsi"/>
          <w:sz w:val="24"/>
          <w:szCs w:val="24"/>
        </w:rPr>
      </w:pPr>
    </w:p>
    <w:p w:rsidR="008B72D3" w:rsidRDefault="008B72D3" w:rsidP="00EB0A54">
      <w:pPr>
        <w:pStyle w:val="ListParagraph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 úspěchu letů na Měsíc hledala NASA další směry v rozvoji kosmonautiky. Ze všech možností se nakonec realizovala jen stavba nového transportního systému, složeného z vícenásobně použitelného raketoplánu a kosmického tahače.  Hlavním roli při stavbě raketoplánu hrál koncern Rockwell Internacional Corp, na stavbě se však podílely i jiné firmy.</w:t>
      </w:r>
    </w:p>
    <w:p w:rsidR="008B72D3" w:rsidRDefault="00970B16" w:rsidP="00EB0A54">
      <w:pPr>
        <w:pStyle w:val="ListParagraph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Testy  zkušebních modelů raketoplánů probíhala v 70. letech, první plně funkční raketoplán (Columbia) byl dostavěn r. 1979 a první let se uskutečnil 12. dubna 1981.</w:t>
      </w:r>
    </w:p>
    <w:p w:rsidR="00970B16" w:rsidRDefault="00970B16" w:rsidP="00EB0A54">
      <w:pPr>
        <w:pStyle w:val="ListParagraph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Éra raketoplánů skončila po 30 letech, 8.7. 2011 letem </w:t>
      </w:r>
      <w:r w:rsidR="004011FA">
        <w:rPr>
          <w:rFonts w:asciiTheme="majorHAnsi" w:hAnsiTheme="majorHAnsi"/>
          <w:sz w:val="24"/>
          <w:szCs w:val="24"/>
        </w:rPr>
        <w:t>raketoplánu Atlantis.</w:t>
      </w:r>
    </w:p>
    <w:p w:rsidR="004011FA" w:rsidRDefault="004011FA" w:rsidP="00EB0A54">
      <w:pPr>
        <w:pStyle w:val="ListParagraph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Při cestách do vesmíru se při opakovaných startech dostávalo celkem 5 letových exemplářů raketoplánu: Columbia, Challenger, Discovery, Atlantis a Endeavour. První dva jmenované stroje však měly při jedné z misí havárii při které byly zcela zničena a celá jejich posádka zahynula.</w:t>
      </w:r>
    </w:p>
    <w:p w:rsidR="004011FA" w:rsidRDefault="004011FA" w:rsidP="00EB0A54">
      <w:pPr>
        <w:pStyle w:val="ListParagraph"/>
        <w:ind w:left="360"/>
        <w:rPr>
          <w:rFonts w:asciiTheme="majorHAnsi" w:hAnsiTheme="majorHAnsi"/>
          <w:sz w:val="24"/>
          <w:szCs w:val="24"/>
        </w:rPr>
      </w:pPr>
    </w:p>
    <w:p w:rsidR="00EB0A54" w:rsidRDefault="004011FA" w:rsidP="00EB0A54">
      <w:pPr>
        <w:pStyle w:val="ListParagraph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Koncepce raketoplánů: </w:t>
      </w:r>
    </w:p>
    <w:p w:rsidR="00720DCA" w:rsidRDefault="00720DCA" w:rsidP="00EB0A54">
      <w:pPr>
        <w:pStyle w:val="ListParagraph"/>
        <w:numPr>
          <w:ilvl w:val="0"/>
          <w:numId w:val="2"/>
        </w:numPr>
        <w:ind w:left="360"/>
        <w:rPr>
          <w:rFonts w:asciiTheme="majorHAnsi" w:hAnsiTheme="majorHAnsi"/>
          <w:sz w:val="24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02A9C7CB" wp14:editId="46625D69">
            <wp:simplePos x="0" y="0"/>
            <wp:positionH relativeFrom="column">
              <wp:posOffset>224155</wp:posOffset>
            </wp:positionH>
            <wp:positionV relativeFrom="paragraph">
              <wp:posOffset>1905</wp:posOffset>
            </wp:positionV>
            <wp:extent cx="2740025" cy="3981450"/>
            <wp:effectExtent l="0" t="0" r="3175" b="0"/>
            <wp:wrapSquare wrapText="bothSides"/>
            <wp:docPr id="1" name="Picture 1" descr="http://www.nasa.gov/externalflash/the_shuttle/images/shuttle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asa.gov/externalflash/the_shuttle/images/shuttleHeade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02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sz w:val="24"/>
          <w:szCs w:val="24"/>
        </w:rPr>
        <w:t>opakovaně použitelný raketoplán,který po splnění mise samostatně přisaně jako letadlo</w:t>
      </w:r>
    </w:p>
    <w:p w:rsidR="00720DCA" w:rsidRDefault="00720DCA" w:rsidP="00EB0A54">
      <w:pPr>
        <w:pStyle w:val="ListParagraph"/>
        <w:numPr>
          <w:ilvl w:val="0"/>
          <w:numId w:val="2"/>
        </w:numPr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 postranní motory na tuhá paliva, které se po vyhoření paliva oddělí a spadnou do moře. Poté jsou znovu naplněny a připraveny na další start.</w:t>
      </w:r>
    </w:p>
    <w:p w:rsidR="00893C0A" w:rsidRDefault="00893C0A" w:rsidP="00EB0A54">
      <w:pPr>
        <w:pStyle w:val="ListParagraph"/>
        <w:numPr>
          <w:ilvl w:val="0"/>
          <w:numId w:val="2"/>
        </w:numPr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externí nádrž pro kapalné palivo, které je spalováno trojicí motorů na raketoplánu</w:t>
      </w:r>
    </w:p>
    <w:p w:rsidR="00893C0A" w:rsidRPr="00893C0A" w:rsidRDefault="00893C0A" w:rsidP="00893C0A">
      <w:pPr>
        <w:rPr>
          <w:rFonts w:asciiTheme="majorHAnsi" w:hAnsiTheme="majorHAnsi"/>
          <w:sz w:val="24"/>
          <w:szCs w:val="24"/>
        </w:rPr>
      </w:pPr>
    </w:p>
    <w:p w:rsidR="00893C0A" w:rsidRPr="00893C0A" w:rsidRDefault="00893C0A" w:rsidP="00893C0A">
      <w:pPr>
        <w:rPr>
          <w:rFonts w:asciiTheme="majorHAnsi" w:hAnsiTheme="majorHAnsi"/>
          <w:sz w:val="24"/>
          <w:szCs w:val="24"/>
        </w:rPr>
      </w:pPr>
    </w:p>
    <w:p w:rsidR="00085AC2" w:rsidRDefault="00893C0A" w:rsidP="00085AC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Raketoplány se proti očekávání ukázaly být drahé. To společně s jejich dlouhou dobou provozu bylo hlavním důvodem, pro který NASA projekt ukončila.</w:t>
      </w:r>
    </w:p>
    <w:p w:rsidR="00893C0A" w:rsidRPr="00085AC2" w:rsidRDefault="00893C0A" w:rsidP="00085AC2">
      <w:pPr>
        <w:rPr>
          <w:rFonts w:asciiTheme="majorHAnsi" w:hAnsiTheme="majorHAnsi"/>
          <w:sz w:val="24"/>
          <w:szCs w:val="24"/>
        </w:rPr>
      </w:pPr>
      <w:r w:rsidRPr="00085AC2">
        <w:rPr>
          <w:rFonts w:asciiTheme="majorHAnsi" w:hAnsiTheme="majorHAnsi"/>
          <w:sz w:val="24"/>
          <w:szCs w:val="24"/>
        </w:rPr>
        <w:lastRenderedPageBreak/>
        <w:t xml:space="preserve">Zdroje: </w:t>
      </w:r>
    </w:p>
    <w:p w:rsidR="00EB0A54" w:rsidRPr="00720DCA" w:rsidRDefault="008B72D3" w:rsidP="00893C0A">
      <w:pPr>
        <w:pStyle w:val="ListParagraph"/>
        <w:ind w:left="284"/>
        <w:rPr>
          <w:rFonts w:asciiTheme="majorHAnsi" w:hAnsiTheme="majorHAnsi"/>
          <w:sz w:val="24"/>
          <w:szCs w:val="24"/>
        </w:rPr>
      </w:pPr>
      <w:hyperlink r:id="rId8" w:history="1">
        <w:r w:rsidRPr="00720DCA">
          <w:rPr>
            <w:rStyle w:val="Hyperlink"/>
            <w:rFonts w:asciiTheme="majorHAnsi" w:hAnsiTheme="majorHAnsi"/>
            <w:sz w:val="24"/>
            <w:szCs w:val="24"/>
          </w:rPr>
          <w:t>http://mek.kosmo.cz/pil_lety/usa/sts/lk0.htm</w:t>
        </w:r>
      </w:hyperlink>
    </w:p>
    <w:p w:rsidR="00EB0A54" w:rsidRPr="00EB0A54" w:rsidRDefault="00EB0A54" w:rsidP="00893C0A">
      <w:pPr>
        <w:pStyle w:val="ListParagraph"/>
        <w:ind w:left="284"/>
        <w:rPr>
          <w:rFonts w:asciiTheme="majorHAnsi" w:hAnsiTheme="majorHAnsi"/>
        </w:rPr>
      </w:pPr>
      <w:hyperlink r:id="rId9" w:history="1">
        <w:r w:rsidRPr="00EB0A54">
          <w:rPr>
            <w:rStyle w:val="Hyperlink"/>
            <w:rFonts w:asciiTheme="majorHAnsi" w:hAnsiTheme="majorHAnsi"/>
          </w:rPr>
          <w:t>http://www.inuru.com/index.php/vesmir/astrofyzika/357-struna-historie-let-americkych-raketoplan-1981-2011</w:t>
        </w:r>
      </w:hyperlink>
    </w:p>
    <w:p w:rsidR="00EB0A54" w:rsidRPr="00EB0A54" w:rsidRDefault="00EB0A54" w:rsidP="00893C0A">
      <w:pPr>
        <w:pStyle w:val="ListParagraph"/>
        <w:ind w:left="284"/>
        <w:rPr>
          <w:rFonts w:asciiTheme="majorHAnsi" w:hAnsiTheme="majorHAnsi"/>
        </w:rPr>
      </w:pPr>
      <w:hyperlink r:id="rId10" w:history="1">
        <w:r w:rsidRPr="00EB0A54">
          <w:rPr>
            <w:rStyle w:val="Hyperlink"/>
            <w:rFonts w:asciiTheme="majorHAnsi" w:hAnsiTheme="majorHAnsi"/>
          </w:rPr>
          <w:t>http://cs.wikipedia.org/wiki/Space_Shuttle</w:t>
        </w:r>
      </w:hyperlink>
    </w:p>
    <w:p w:rsidR="006C5D11" w:rsidRDefault="00EB0A54" w:rsidP="00893C0A">
      <w:pPr>
        <w:pStyle w:val="ListParagraph"/>
        <w:ind w:left="284"/>
        <w:rPr>
          <w:rFonts w:asciiTheme="majorHAnsi" w:hAnsiTheme="majorHAnsi"/>
        </w:rPr>
      </w:pPr>
      <w:bookmarkStart w:id="0" w:name="_GoBack"/>
      <w:bookmarkEnd w:id="0"/>
      <w:r w:rsidRPr="00893C0A">
        <w:rPr>
          <w:rFonts w:asciiTheme="majorHAnsi" w:hAnsiTheme="majorHAnsi"/>
        </w:rPr>
        <w:t>obráz</w:t>
      </w:r>
      <w:r w:rsidR="00893C0A" w:rsidRPr="00893C0A">
        <w:rPr>
          <w:rFonts w:asciiTheme="majorHAnsi" w:hAnsiTheme="majorHAnsi"/>
        </w:rPr>
        <w:t>k</w:t>
      </w:r>
      <w:r w:rsidR="00085AC2">
        <w:rPr>
          <w:rFonts w:asciiTheme="majorHAnsi" w:hAnsiTheme="majorHAnsi"/>
        </w:rPr>
        <w:t>y</w:t>
      </w:r>
      <w:r w:rsidRPr="00893C0A">
        <w:rPr>
          <w:rFonts w:asciiTheme="majorHAnsi" w:hAnsiTheme="majorHAnsi"/>
        </w:rPr>
        <w:t xml:space="preserve">:  </w:t>
      </w:r>
      <w:hyperlink r:id="rId11" w:history="1">
        <w:r w:rsidR="00893C0A" w:rsidRPr="00893C0A">
          <w:rPr>
            <w:rStyle w:val="Hyperlink"/>
            <w:rFonts w:asciiTheme="majorHAnsi" w:hAnsiTheme="majorHAnsi"/>
          </w:rPr>
          <w:t>http://www.nasa.gov/externalflash/the_shuttle/</w:t>
        </w:r>
      </w:hyperlink>
    </w:p>
    <w:p w:rsidR="00085AC2" w:rsidRDefault="00085AC2" w:rsidP="00893C0A">
      <w:pPr>
        <w:pStyle w:val="ListParagraph"/>
        <w:ind w:left="284"/>
        <w:rPr>
          <w:rFonts w:asciiTheme="majorHAnsi" w:hAnsiTheme="majorHAnsi"/>
        </w:rPr>
      </w:pPr>
      <w:hyperlink r:id="rId12" w:history="1">
        <w:r w:rsidRPr="00DB1A17">
          <w:rPr>
            <w:rStyle w:val="Hyperlink"/>
            <w:rFonts w:asciiTheme="majorHAnsi" w:hAnsiTheme="majorHAnsi"/>
          </w:rPr>
          <w:t>http://www.nasa.gov/externalflash/the_shuttle/</w:t>
        </w:r>
      </w:hyperlink>
    </w:p>
    <w:p w:rsidR="00085AC2" w:rsidRPr="00893C0A" w:rsidRDefault="00085AC2" w:rsidP="00893C0A">
      <w:pPr>
        <w:pStyle w:val="ListParagraph"/>
        <w:ind w:left="284"/>
        <w:rPr>
          <w:rFonts w:asciiTheme="majorHAnsi" w:hAnsiTheme="majorHAnsi"/>
        </w:rPr>
      </w:pPr>
    </w:p>
    <w:p w:rsidR="00893C0A" w:rsidRDefault="00893C0A" w:rsidP="00893C0A">
      <w:pPr>
        <w:pStyle w:val="ListParagraph"/>
      </w:pPr>
    </w:p>
    <w:sectPr w:rsidR="00893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20520"/>
    <w:multiLevelType w:val="hybridMultilevel"/>
    <w:tmpl w:val="FD3EE998"/>
    <w:lvl w:ilvl="0" w:tplc="000AE056">
      <w:start w:val="13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194854"/>
    <w:multiLevelType w:val="hybridMultilevel"/>
    <w:tmpl w:val="44B4290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A54"/>
    <w:rsid w:val="00085AC2"/>
    <w:rsid w:val="004011FA"/>
    <w:rsid w:val="006C5D11"/>
    <w:rsid w:val="00720DCA"/>
    <w:rsid w:val="00893C0A"/>
    <w:rsid w:val="008B72D3"/>
    <w:rsid w:val="00970B16"/>
    <w:rsid w:val="00EB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B0A5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0A54"/>
    <w:pPr>
      <w:ind w:left="720"/>
      <w:contextualSpacing/>
    </w:pPr>
    <w:rPr>
      <w:rFonts w:ascii="Calibri" w:eastAsia="Calibri" w:hAnsi="Calibri" w:cs="Times New Roman"/>
    </w:rPr>
  </w:style>
  <w:style w:type="character" w:styleId="Strong">
    <w:name w:val="Strong"/>
    <w:basedOn w:val="DefaultParagraphFont"/>
    <w:uiPriority w:val="22"/>
    <w:qFormat/>
    <w:rsid w:val="004011F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B0A5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0A54"/>
    <w:pPr>
      <w:ind w:left="720"/>
      <w:contextualSpacing/>
    </w:pPr>
    <w:rPr>
      <w:rFonts w:ascii="Calibri" w:eastAsia="Calibri" w:hAnsi="Calibri" w:cs="Times New Roman"/>
    </w:rPr>
  </w:style>
  <w:style w:type="character" w:styleId="Strong">
    <w:name w:val="Strong"/>
    <w:basedOn w:val="DefaultParagraphFont"/>
    <w:uiPriority w:val="22"/>
    <w:qFormat/>
    <w:rsid w:val="004011F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D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k.kosmo.cz/pil_lety/usa/sts/lk0.ht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www.nasa.gov/externalflash/the_shuttl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nasa.gov/externalflash/the_shuttl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s.wikipedia.org/wiki/Space_Shuttl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uru.com/index.php/vesmir/astrofyzika/357-struna-historie-let-americkych-raketoplan-1981-201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322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Věra</dc:creator>
  <cp:keywords/>
  <dc:description/>
  <cp:lastModifiedBy>Věra</cp:lastModifiedBy>
  <cp:revision>1</cp:revision>
  <dcterms:created xsi:type="dcterms:W3CDTF">2014-05-23T13:29:00Z</dcterms:created>
  <dcterms:modified xsi:type="dcterms:W3CDTF">2014-05-23T19:04:00Z</dcterms:modified>
</cp:coreProperties>
</file>